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3E1F" w:rsidTr="00533E1F">
        <w:tc>
          <w:tcPr>
            <w:tcW w:w="4785" w:type="dxa"/>
          </w:tcPr>
          <w:p w:rsidR="00533E1F" w:rsidRDefault="00533E1F">
            <w:pPr>
              <w:pStyle w:val="3"/>
              <w:spacing w:line="312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533E1F" w:rsidRDefault="00533E1F">
            <w:pPr>
              <w:pStyle w:val="3"/>
              <w:spacing w:line="312" w:lineRule="atLeast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Приложение  </w:t>
            </w:r>
          </w:p>
          <w:p w:rsidR="00533E1F" w:rsidRDefault="00533E1F">
            <w:pPr>
              <w:pStyle w:val="3"/>
              <w:spacing w:line="312" w:lineRule="atLeast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 протоколу заседания Комиссии по урегулированию конфликта интересов в Администрации Зырянского сельского поселения</w:t>
            </w:r>
          </w:p>
          <w:p w:rsidR="00533E1F" w:rsidRDefault="00533E1F">
            <w:pPr>
              <w:pStyle w:val="3"/>
              <w:spacing w:line="312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от 30.12.2022 № 5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</w:tr>
    </w:tbl>
    <w:p w:rsidR="00533E1F" w:rsidRDefault="00533E1F" w:rsidP="00533E1F">
      <w:pPr>
        <w:pStyle w:val="3"/>
        <w:spacing w:line="312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r>
        <w:rPr>
          <w:rFonts w:ascii="Times New Roman" w:hAnsi="Times New Roman"/>
          <w:color w:val="auto"/>
          <w:sz w:val="24"/>
          <w:szCs w:val="24"/>
        </w:rPr>
        <w:t>План работы Комиссии по урегулированию конфликта интересов в Администрации Зырянского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br/>
        <w:t>на 1 полугодие 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533E1F" w:rsidTr="00533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533E1F" w:rsidRDefault="00533E1F">
            <w:pPr>
              <w:jc w:val="center"/>
            </w:pPr>
            <w:r>
              <w:t>№</w:t>
            </w:r>
          </w:p>
          <w:p w:rsidR="00533E1F" w:rsidRDefault="00533E1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Ответственные</w:t>
            </w:r>
          </w:p>
        </w:tc>
      </w:tr>
      <w:tr w:rsidR="00533E1F" w:rsidTr="00533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1F" w:rsidRDefault="00533E1F" w:rsidP="00385F3D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both"/>
            </w:pPr>
            <w:r>
              <w:t>Проверка ведения кадрового делопроизводства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Говоров С.В.</w:t>
            </w:r>
          </w:p>
        </w:tc>
      </w:tr>
      <w:tr w:rsidR="00533E1F" w:rsidTr="00533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1F" w:rsidRDefault="00533E1F" w:rsidP="00385F3D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both"/>
            </w:pPr>
            <w:r>
              <w:t>Проведение проверок достоверности сведений, предоставляемых гражданами, поступающими на муниципальную службу в Администрацию Зырянского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при приеме новых работников на муниципальную службу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  <w:tr w:rsidR="00533E1F" w:rsidTr="00533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1F" w:rsidRDefault="00533E1F" w:rsidP="00385F3D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both"/>
            </w:pPr>
            <w:r>
              <w:t>Заседания Комиссии по факту получения информации о нарушении муниципальными служащими требований к служебному поведению, наличию личной заинтересованности, которая может привести к конфликту интересов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Говоров С.В.</w:t>
            </w:r>
          </w:p>
          <w:p w:rsidR="00533E1F" w:rsidRDefault="00533E1F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  <w:tr w:rsidR="00533E1F" w:rsidTr="00533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1F" w:rsidRDefault="00533E1F" w:rsidP="00385F3D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both"/>
            </w:pPr>
            <w:r>
              <w:t>Размещение на сайте Администрации Зырянского сельского поселения информации о результатах работы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по итогам заседаний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  <w:tr w:rsidR="00533E1F" w:rsidTr="00533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1F" w:rsidRDefault="00533E1F" w:rsidP="00385F3D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both"/>
            </w:pPr>
            <w:r>
              <w:t>Проведение выборочной проверки достоверности сведений о доходах, представленных муниципальными служащими Администрации Зырянского сельского поселения за 2018 год, анализ ее результатов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  <w:tr w:rsidR="00533E1F" w:rsidTr="00533E1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1F" w:rsidRDefault="00533E1F" w:rsidP="00385F3D">
            <w:pPr>
              <w:numPr>
                <w:ilvl w:val="0"/>
                <w:numId w:val="1"/>
              </w:num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1F" w:rsidRDefault="00533E1F">
            <w:r>
              <w:t xml:space="preserve">Анализ </w:t>
            </w:r>
            <w:proofErr w:type="gramStart"/>
            <w:r>
              <w:t>реализации мероприятий Плана противодействия коррупции</w:t>
            </w:r>
            <w:proofErr w:type="gramEnd"/>
            <w:r>
              <w:t xml:space="preserve"> на 2018 год в 1 полугодии 2019 года</w:t>
            </w:r>
          </w:p>
          <w:p w:rsidR="00533E1F" w:rsidRDefault="00533E1F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E1F" w:rsidRDefault="00533E1F">
            <w:pPr>
              <w:jc w:val="center"/>
            </w:pPr>
            <w:r>
              <w:t>Говоров С.В.</w:t>
            </w:r>
          </w:p>
          <w:p w:rsidR="00533E1F" w:rsidRDefault="00533E1F">
            <w:pPr>
              <w:jc w:val="center"/>
            </w:pPr>
            <w:proofErr w:type="spellStart"/>
            <w:r>
              <w:t>Рапанович</w:t>
            </w:r>
            <w:proofErr w:type="spellEnd"/>
            <w:r>
              <w:t xml:space="preserve"> Е.А.</w:t>
            </w:r>
          </w:p>
        </w:tc>
      </w:tr>
    </w:tbl>
    <w:p w:rsidR="00533E1F" w:rsidRDefault="00533E1F" w:rsidP="00533E1F">
      <w:pPr>
        <w:jc w:val="center"/>
      </w:pPr>
    </w:p>
    <w:p w:rsidR="00533E1F" w:rsidRDefault="00533E1F" w:rsidP="00533E1F"/>
    <w:p w:rsidR="00533E1F" w:rsidRDefault="00533E1F" w:rsidP="00533E1F">
      <w:pPr>
        <w:rPr>
          <w:b/>
          <w:sz w:val="26"/>
          <w:szCs w:val="26"/>
        </w:rPr>
      </w:pPr>
    </w:p>
    <w:p w:rsidR="00533E1F" w:rsidRDefault="00533E1F" w:rsidP="00533E1F">
      <w:pPr>
        <w:rPr>
          <w:b/>
          <w:sz w:val="26"/>
          <w:szCs w:val="26"/>
        </w:rPr>
      </w:pPr>
    </w:p>
    <w:p w:rsidR="001F4A21" w:rsidRDefault="00533E1F"/>
    <w:sectPr w:rsidR="001F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5ACA"/>
    <w:multiLevelType w:val="hybridMultilevel"/>
    <w:tmpl w:val="73F04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73"/>
    <w:rsid w:val="000F255D"/>
    <w:rsid w:val="00533E1F"/>
    <w:rsid w:val="00932207"/>
    <w:rsid w:val="00E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533E1F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3E1F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533E1F"/>
    <w:pPr>
      <w:spacing w:after="150"/>
      <w:outlineLvl w:val="2"/>
    </w:pPr>
    <w:rPr>
      <w:rFonts w:ascii="Helvetica" w:hAnsi="Helvetica"/>
      <w:b/>
      <w:bCs/>
      <w:color w:val="135CAE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3E1F"/>
    <w:rPr>
      <w:rFonts w:ascii="Helvetica" w:eastAsia="Times New Roman" w:hAnsi="Helvetica" w:cs="Times New Roman"/>
      <w:b/>
      <w:bCs/>
      <w:color w:val="135CAE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2023-06-27T08:46:00Z</dcterms:created>
  <dcterms:modified xsi:type="dcterms:W3CDTF">2023-06-27T08:46:00Z</dcterms:modified>
</cp:coreProperties>
</file>